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rPr>
          <w:rFonts w:ascii="Cambria" w:cs="Cambria" w:eastAsia="Cambria" w:hAnsi="Cambria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56"/>
          <w:szCs w:val="56"/>
        </w:rPr>
        <w:drawing>
          <wp:inline distB="0" distT="0" distL="0" distR="0">
            <wp:extent cx="5734050" cy="3784600"/>
            <wp:effectExtent b="0" l="0" r="0" t="0"/>
            <wp:docPr descr="C:\Users\caen_IHA\AppData\Local\Microsoft\Windows\INetCache\Content.Word\17200362_10154384907069646_1344392354_o.jpg" id="1" name="image1.jpg"/>
            <a:graphic>
              <a:graphicData uri="http://schemas.openxmlformats.org/drawingml/2006/picture">
                <pic:pic>
                  <pic:nvPicPr>
                    <pic:cNvPr descr="C:\Users\caen_IHA\AppData\Local\Microsoft\Windows\INetCache\Content.Word\17200362_10154384907069646_1344392354_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Cambria" w:cs="Cambria" w:eastAsia="Cambria" w:hAnsi="Cambria"/>
          <w:sz w:val="130"/>
          <w:szCs w:val="1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Calibri" w:cs="Calibri" w:eastAsia="Calibri" w:hAnsi="Calibri"/>
          <w:sz w:val="80"/>
          <w:szCs w:val="80"/>
        </w:rPr>
      </w:pPr>
      <w:r w:rsidDel="00000000" w:rsidR="00000000" w:rsidRPr="00000000">
        <w:rPr>
          <w:rFonts w:ascii="Calibri" w:cs="Calibri" w:eastAsia="Calibri" w:hAnsi="Calibri"/>
          <w:sz w:val="80"/>
          <w:szCs w:val="80"/>
          <w:rtl w:val="0"/>
        </w:rPr>
        <w:t xml:space="preserve">ÅRSMÖTE</w:t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ageBreakBefore w:val="0"/>
        <w:spacing w:after="0" w:line="240" w:lineRule="auto"/>
        <w:ind w:left="720" w:firstLine="0"/>
        <w:jc w:val="center"/>
        <w:rPr>
          <w:rFonts w:ascii="Calibri" w:cs="Calibri" w:eastAsia="Calibri" w:hAnsi="Calibri"/>
          <w:sz w:val="80"/>
          <w:szCs w:val="80"/>
        </w:rPr>
      </w:pPr>
      <w:bookmarkStart w:colFirst="0" w:colLast="0" w:name="_hcoodqtjztbs" w:id="1"/>
      <w:bookmarkEnd w:id="1"/>
      <w:r w:rsidDel="00000000" w:rsidR="00000000" w:rsidRPr="00000000">
        <w:rPr>
          <w:rFonts w:ascii="Calibri" w:cs="Calibri" w:eastAsia="Calibri" w:hAnsi="Calibri"/>
          <w:sz w:val="80"/>
          <w:szCs w:val="80"/>
          <w:rtl w:val="0"/>
        </w:rPr>
        <w:t xml:space="preserve">19/3 2024 kl.18.00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Calibri" w:cs="Calibri" w:eastAsia="Calibri" w:hAnsi="Calibri"/>
          <w:sz w:val="80"/>
          <w:szCs w:val="80"/>
        </w:rPr>
      </w:pPr>
      <w:bookmarkStart w:colFirst="0" w:colLast="0" w:name="_8eapqq1y0le2" w:id="2"/>
      <w:bookmarkEnd w:id="2"/>
      <w:r w:rsidDel="00000000" w:rsidR="00000000" w:rsidRPr="00000000">
        <w:rPr>
          <w:rFonts w:ascii="Calibri" w:cs="Calibri" w:eastAsia="Calibri" w:hAnsi="Calibri"/>
          <w:sz w:val="80"/>
          <w:szCs w:val="80"/>
          <w:rtl w:val="0"/>
        </w:rPr>
        <w:t xml:space="preserve">Här på UDI!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Handlingar publiceras på hemsidan senast en vecka före årsmötet.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Rösträtt: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För att vara röstberättigad på årsmöte krävs: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 medlemmen under mötesåret fyller lägst 12 år;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 medlemskap har beviljats minst en månad före årsmötet; och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 medlemsavgift har betalats innan årsmötets genomförande.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Medlem som inte har rösträtt har yttrande- och förslagsrätt på mötet.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Motioner: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Förslag från medlem (motion) ska vara styrelsen tillhanda senast fyra veckor före årsmötet.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Förslag till föredragningslista: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1. Fastställande av röstlängd för mötet.</w:t>
      </w:r>
    </w:p>
    <w:p w:rsidR="00000000" w:rsidDel="00000000" w:rsidP="00000000" w:rsidRDefault="00000000" w:rsidRPr="00000000" w14:paraId="00000022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2. Val av ordförande och sekreterare för mötet.</w:t>
      </w:r>
    </w:p>
    <w:p w:rsidR="00000000" w:rsidDel="00000000" w:rsidP="00000000" w:rsidRDefault="00000000" w:rsidRPr="00000000" w14:paraId="00000023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3. Val av protokolljusterare och rösträknare.</w:t>
      </w:r>
    </w:p>
    <w:p w:rsidR="00000000" w:rsidDel="00000000" w:rsidP="00000000" w:rsidRDefault="00000000" w:rsidRPr="00000000" w14:paraId="00000024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4. Fråga om medlemmarna har kallats till årsmötet på rätt sätt och inom rätt tid.</w:t>
      </w:r>
    </w:p>
    <w:p w:rsidR="00000000" w:rsidDel="00000000" w:rsidP="00000000" w:rsidRDefault="00000000" w:rsidRPr="00000000" w14:paraId="00000025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5. Fastställande av föredragningslista.</w:t>
      </w:r>
    </w:p>
    <w:p w:rsidR="00000000" w:rsidDel="00000000" w:rsidP="00000000" w:rsidRDefault="00000000" w:rsidRPr="00000000" w14:paraId="00000026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6. Styrelsens verksamhetsberättelse med årsredovisning/årsbokslut för det senaste</w:t>
      </w:r>
    </w:p>
    <w:p w:rsidR="00000000" w:rsidDel="00000000" w:rsidP="00000000" w:rsidRDefault="00000000" w:rsidRPr="00000000" w14:paraId="00000027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verksamhets-/räkenskapsåret.</w:t>
      </w:r>
    </w:p>
    <w:p w:rsidR="00000000" w:rsidDel="00000000" w:rsidP="00000000" w:rsidRDefault="00000000" w:rsidRPr="00000000" w14:paraId="00000028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7. Revisorernas berättelse över styrelsens förvaltning under det senaste</w:t>
      </w:r>
    </w:p>
    <w:p w:rsidR="00000000" w:rsidDel="00000000" w:rsidP="00000000" w:rsidRDefault="00000000" w:rsidRPr="00000000" w14:paraId="00000029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verksamhets-/räkenskapsåret.</w:t>
      </w:r>
    </w:p>
    <w:p w:rsidR="00000000" w:rsidDel="00000000" w:rsidP="00000000" w:rsidRDefault="00000000" w:rsidRPr="00000000" w14:paraId="0000002A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8. Fråga om ansvarsfrihet för styrelsen för den tid revisionen avser.</w:t>
      </w:r>
    </w:p>
    <w:p w:rsidR="00000000" w:rsidDel="00000000" w:rsidP="00000000" w:rsidRDefault="00000000" w:rsidRPr="00000000" w14:paraId="0000002B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9. Fastställande av medlemsavgifter för kommande verksamhetsår.</w:t>
      </w:r>
    </w:p>
    <w:p w:rsidR="00000000" w:rsidDel="00000000" w:rsidP="00000000" w:rsidRDefault="00000000" w:rsidRPr="00000000" w14:paraId="0000002C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10. Beslut om styrelsens arvode, kompensation och/eller annan ersättning.</w:t>
      </w:r>
    </w:p>
    <w:p w:rsidR="00000000" w:rsidDel="00000000" w:rsidP="00000000" w:rsidRDefault="00000000" w:rsidRPr="00000000" w14:paraId="0000002D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11. Fastställande av verksamhetsplan samt behandling av ekonomisk plan för kommande</w:t>
      </w:r>
    </w:p>
    <w:p w:rsidR="00000000" w:rsidDel="00000000" w:rsidP="00000000" w:rsidRDefault="00000000" w:rsidRPr="00000000" w14:paraId="0000002E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verksamhets-/räkenskapsår.</w:t>
      </w:r>
    </w:p>
    <w:p w:rsidR="00000000" w:rsidDel="00000000" w:rsidP="00000000" w:rsidRDefault="00000000" w:rsidRPr="00000000" w14:paraId="0000002F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12. Behandling av styrelsens förslag och i rätt tid inkomna motioner.</w:t>
      </w:r>
    </w:p>
    <w:p w:rsidR="00000000" w:rsidDel="00000000" w:rsidP="00000000" w:rsidRDefault="00000000" w:rsidRPr="00000000" w14:paraId="00000030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13. Val av</w:t>
      </w:r>
    </w:p>
    <w:p w:rsidR="00000000" w:rsidDel="00000000" w:rsidP="00000000" w:rsidRDefault="00000000" w:rsidRPr="00000000" w14:paraId="00000031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a) Föreningens ordförande för en tid av ett år;</w:t>
      </w:r>
    </w:p>
    <w:p w:rsidR="00000000" w:rsidDel="00000000" w:rsidP="00000000" w:rsidRDefault="00000000" w:rsidRPr="00000000" w14:paraId="00000032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b) Tre till fem övriga ledamöter i styrelsen för en tid av två år;</w:t>
      </w:r>
    </w:p>
    <w:p w:rsidR="00000000" w:rsidDel="00000000" w:rsidP="00000000" w:rsidRDefault="00000000" w:rsidRPr="00000000" w14:paraId="00000033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c) Två revisorer jämte suppleant (ersättare) för en tid av ett år. I detta val får inte styrelsens</w:t>
      </w:r>
    </w:p>
    <w:p w:rsidR="00000000" w:rsidDel="00000000" w:rsidP="00000000" w:rsidRDefault="00000000" w:rsidRPr="00000000" w14:paraId="00000034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ledamöter delta;</w:t>
      </w:r>
    </w:p>
    <w:p w:rsidR="00000000" w:rsidDel="00000000" w:rsidP="00000000" w:rsidRDefault="00000000" w:rsidRPr="00000000" w14:paraId="00000035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d) Tre ledamöter i valberedningen för en tid av ett år, av vilka en ska utses till ordförande;</w:t>
      </w:r>
    </w:p>
    <w:p w:rsidR="00000000" w:rsidDel="00000000" w:rsidP="00000000" w:rsidRDefault="00000000" w:rsidRPr="00000000" w14:paraId="00000036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samt</w:t>
      </w:r>
    </w:p>
    <w:p w:rsidR="00000000" w:rsidDel="00000000" w:rsidP="00000000" w:rsidRDefault="00000000" w:rsidRPr="00000000" w14:paraId="00000037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e) Ombud till möten där föreningen har rätt att vara representerad genom ombud. Kan</w:t>
      </w:r>
    </w:p>
    <w:p w:rsidR="00000000" w:rsidDel="00000000" w:rsidP="00000000" w:rsidRDefault="00000000" w:rsidRPr="00000000" w14:paraId="00000038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delegeras till styrelsen.</w:t>
      </w:r>
    </w:p>
    <w:p w:rsidR="00000000" w:rsidDel="00000000" w:rsidP="00000000" w:rsidRDefault="00000000" w:rsidRPr="00000000" w14:paraId="00000039">
      <w:pPr>
        <w:spacing w:line="324.00000000000006" w:lineRule="auto"/>
        <w:rPr/>
      </w:pPr>
      <w:r w:rsidDel="00000000" w:rsidR="00000000" w:rsidRPr="00000000">
        <w:rPr>
          <w:rtl w:val="0"/>
        </w:rPr>
        <w:t xml:space="preserve">14. Eventuella övriga frågor som anmälts under punkt 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